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A1FC4" w:rsidRPr="00AA1FC4" w:rsidTr="00AA1FC4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AA1FC4" w:rsidRPr="00AA1FC4" w:rsidRDefault="00AA1FC4" w:rsidP="00AA1FC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A1FC4">
              <w:rPr>
                <w:rFonts w:ascii="Times New Roman" w:hAnsi="Times New Roman"/>
                <w:sz w:val="24"/>
                <w:szCs w:val="24"/>
              </w:rPr>
              <w:t>ПРИНЯТО</w:t>
            </w:r>
          </w:p>
          <w:p w:rsidR="00AA1FC4" w:rsidRPr="00AA1FC4" w:rsidRDefault="00AA1FC4" w:rsidP="00AA1FC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A1FC4">
              <w:rPr>
                <w:rFonts w:ascii="Times New Roman" w:hAnsi="Times New Roman"/>
                <w:sz w:val="24"/>
                <w:szCs w:val="24"/>
              </w:rPr>
              <w:t>Протокол заседания</w:t>
            </w:r>
          </w:p>
          <w:p w:rsidR="00AA1FC4" w:rsidRPr="00AA1FC4" w:rsidRDefault="00AA1FC4" w:rsidP="00AA1FC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A1FC4">
              <w:rPr>
                <w:rFonts w:ascii="Times New Roman" w:hAnsi="Times New Roman"/>
                <w:sz w:val="24"/>
                <w:szCs w:val="24"/>
              </w:rPr>
              <w:t>Педагогического совета</w:t>
            </w:r>
          </w:p>
          <w:p w:rsidR="00AA1FC4" w:rsidRPr="00AA1FC4" w:rsidRDefault="00AA1FC4" w:rsidP="00AA1FC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A1FC4">
              <w:rPr>
                <w:rFonts w:ascii="Times New Roman" w:hAnsi="Times New Roman"/>
                <w:sz w:val="24"/>
                <w:szCs w:val="24"/>
              </w:rPr>
              <w:t>Протокол № 1 от 31.08.2026 года.</w:t>
            </w:r>
          </w:p>
          <w:p w:rsidR="00AA1FC4" w:rsidRPr="00AA1FC4" w:rsidRDefault="00AA1FC4" w:rsidP="00AA1FC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A1FC4" w:rsidRPr="00AA1FC4" w:rsidRDefault="00AA1FC4" w:rsidP="00AA1FC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A1FC4">
              <w:rPr>
                <w:rFonts w:ascii="Times New Roman" w:hAnsi="Times New Roman"/>
                <w:sz w:val="24"/>
                <w:szCs w:val="24"/>
              </w:rPr>
              <w:t>УТВЕРДЖАЮ</w:t>
            </w:r>
          </w:p>
          <w:p w:rsidR="00AA1FC4" w:rsidRPr="00AA1FC4" w:rsidRDefault="00AA1FC4" w:rsidP="00AA1FC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A1FC4">
              <w:rPr>
                <w:rFonts w:ascii="Times New Roman" w:hAnsi="Times New Roman"/>
                <w:sz w:val="24"/>
                <w:szCs w:val="24"/>
              </w:rPr>
              <w:t>Директор МБОУ Скосырская</w:t>
            </w:r>
            <w:r w:rsidRPr="00AA1FC4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 w:rsidRPr="00AA1FC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A1FC4" w:rsidRPr="00AA1FC4" w:rsidRDefault="00AA1FC4" w:rsidP="00AA1FC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A1FC4" w:rsidRPr="00AA1FC4" w:rsidRDefault="00AA1FC4" w:rsidP="00AA1FC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A1FC4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Pr="00AA1FC4">
              <w:rPr>
                <w:rFonts w:ascii="Times New Roman" w:hAnsi="Times New Roman"/>
                <w:sz w:val="24"/>
                <w:szCs w:val="24"/>
              </w:rPr>
              <w:t>_____</w:t>
            </w:r>
            <w:r w:rsidRPr="00AA1FC4">
              <w:rPr>
                <w:rFonts w:ascii="Times New Roman" w:hAnsi="Times New Roman"/>
                <w:sz w:val="24"/>
                <w:szCs w:val="24"/>
              </w:rPr>
              <w:t xml:space="preserve">_______/  </w:t>
            </w:r>
            <w:proofErr w:type="spellStart"/>
            <w:r w:rsidRPr="00AA1FC4">
              <w:rPr>
                <w:rFonts w:ascii="Times New Roman" w:hAnsi="Times New Roman"/>
                <w:sz w:val="24"/>
                <w:szCs w:val="24"/>
              </w:rPr>
              <w:t>И.В.Якуба</w:t>
            </w:r>
            <w:proofErr w:type="spellEnd"/>
          </w:p>
          <w:p w:rsidR="00AA1FC4" w:rsidRPr="00AA1FC4" w:rsidRDefault="00AA1FC4" w:rsidP="00AA1FC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A1FC4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AA1FC4" w:rsidRPr="00AA1FC4" w:rsidRDefault="00AA1FC4" w:rsidP="00AA1FC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A1FC4">
              <w:rPr>
                <w:rFonts w:ascii="Times New Roman" w:hAnsi="Times New Roman"/>
                <w:sz w:val="24"/>
                <w:szCs w:val="24"/>
              </w:rPr>
              <w:t>о</w:t>
            </w:r>
            <w:r w:rsidRPr="00AA1FC4">
              <w:rPr>
                <w:rFonts w:ascii="Times New Roman" w:hAnsi="Times New Roman"/>
                <w:sz w:val="24"/>
                <w:szCs w:val="24"/>
              </w:rPr>
              <w:t>т  31.08.2026 года.</w:t>
            </w:r>
            <w:r w:rsidRPr="00AA1FC4">
              <w:rPr>
                <w:rFonts w:ascii="Times New Roman" w:hAnsi="Times New Roman"/>
                <w:sz w:val="24"/>
                <w:szCs w:val="24"/>
              </w:rPr>
              <w:tab/>
            </w:r>
            <w:r w:rsidRPr="00AA1FC4">
              <w:rPr>
                <w:rFonts w:ascii="Times New Roman" w:hAnsi="Times New Roman"/>
                <w:sz w:val="24"/>
                <w:szCs w:val="24"/>
              </w:rPr>
              <w:tab/>
            </w:r>
            <w:r w:rsidRPr="00AA1FC4">
              <w:rPr>
                <w:rFonts w:ascii="Times New Roman" w:hAnsi="Times New Roman"/>
                <w:sz w:val="24"/>
                <w:szCs w:val="24"/>
              </w:rPr>
              <w:tab/>
              <w:t xml:space="preserve">                   </w:t>
            </w:r>
          </w:p>
        </w:tc>
      </w:tr>
    </w:tbl>
    <w:p w:rsidR="00C165FA" w:rsidRDefault="008E289C" w:rsidP="00AA1FC4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</w:t>
      </w:r>
    </w:p>
    <w:p w:rsidR="00C165FA" w:rsidRDefault="00C165F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C165FA" w:rsidRDefault="00AA1FC4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П</w:t>
      </w:r>
      <w:r w:rsidR="008E289C">
        <w:rPr>
          <w:rFonts w:ascii="Times New Roman" w:hAnsi="Times New Roman"/>
          <w:b/>
          <w:sz w:val="28"/>
          <w:szCs w:val="28"/>
        </w:rPr>
        <w:t>оложение</w:t>
      </w:r>
    </w:p>
    <w:p w:rsidR="00C165FA" w:rsidRDefault="008E289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  Штабе воспитательной работы</w:t>
      </w:r>
    </w:p>
    <w:bookmarkEnd w:id="0"/>
    <w:p w:rsidR="00C165FA" w:rsidRDefault="008E289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</w:rPr>
        <w:t xml:space="preserve"> МБОУ </w:t>
      </w:r>
      <w:r w:rsidR="00AA1FC4">
        <w:rPr>
          <w:rFonts w:ascii="Times New Roman" w:hAnsi="Times New Roman"/>
          <w:b/>
          <w:sz w:val="28"/>
          <w:szCs w:val="28"/>
        </w:rPr>
        <w:t>Скосырской СОШ</w:t>
      </w:r>
    </w:p>
    <w:p w:rsidR="00C165FA" w:rsidRDefault="00C165FA">
      <w:pPr>
        <w:spacing w:after="0" w:line="31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165FA" w:rsidRPr="00AA1FC4" w:rsidRDefault="008E289C" w:rsidP="00AA1FC4">
      <w:pPr>
        <w:numPr>
          <w:ilvl w:val="0"/>
          <w:numId w:val="1"/>
        </w:numPr>
        <w:spacing w:after="0"/>
        <w:ind w:left="0"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t>Общие положения.</w:t>
      </w:r>
    </w:p>
    <w:p w:rsidR="00C165FA" w:rsidRPr="00AA1FC4" w:rsidRDefault="008E289C" w:rsidP="00AA1FC4">
      <w:pPr>
        <w:pStyle w:val="afc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Настоящее положение регламентирует деятельность ШВР.</w:t>
      </w:r>
    </w:p>
    <w:p w:rsidR="00C165FA" w:rsidRPr="00AA1FC4" w:rsidRDefault="008E289C" w:rsidP="00AA1FC4">
      <w:pPr>
        <w:pStyle w:val="afc"/>
        <w:numPr>
          <w:ilvl w:val="1"/>
          <w:numId w:val="2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В соответствии с рабочей программой воспитания общеобразовательной организации, по ее принципам и структуре, разрабатывается и утверждается план работы ШВР на учебный год, рассмотренный на педагогическом совете общеобразовательной организации.</w:t>
      </w:r>
    </w:p>
    <w:p w:rsidR="00C165FA" w:rsidRPr="00AA1FC4" w:rsidRDefault="008E289C" w:rsidP="00AA1FC4">
      <w:pPr>
        <w:pStyle w:val="afc"/>
        <w:numPr>
          <w:ilvl w:val="1"/>
          <w:numId w:val="1"/>
        </w:numPr>
        <w:spacing w:after="0"/>
        <w:ind w:left="0"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A1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ШВР планирует и проводит мероприятия по воспитанию, развитию и социальной защите обучающихся в общеобразовательной организации, содействует охране их прав, в том числе в целях </w:t>
      </w:r>
      <w:r w:rsidRPr="00AA1F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развития личности, создает условия для самоопределения и </w:t>
      </w:r>
      <w:proofErr w:type="gramStart"/>
      <w:r w:rsidRPr="00AA1F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социализации</w:t>
      </w:r>
      <w:proofErr w:type="gramEnd"/>
      <w:r w:rsidRPr="00AA1F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формирует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</w:t>
      </w:r>
      <w:r w:rsidRPr="00AA1FC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 межведомственного взаимодействия.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1.3. ШВР в своей деятельности руководствуется федеральными, региональными и локальными нормативными документами. 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1.4. Общее руководство ШВР осуществляет руководитель общеобразовательной организации, который может рассматривать разные модели создания ШВР с учетом региональных особенностей, особенностей образовательной организации.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color w:val="FF0000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1.5. Члены ШВР назначаются приказом руководителя общеобразовательной организации. Количественный состав ШВР определяет руководитель общеобразовательной организации </w:t>
      </w:r>
      <w:r w:rsidRPr="00AA1FC4">
        <w:rPr>
          <w:rFonts w:ascii="Times New Roman" w:hAnsi="Times New Roman" w:cs="Times New Roman"/>
          <w:color w:val="000000" w:themeColor="text1"/>
          <w:sz w:val="24"/>
          <w:szCs w:val="24"/>
        </w:rPr>
        <w:t>с учетом предложений педагогического совета, управляющего совета, родительского комитета, органов ученического самоуправления.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1.6. В соответствии с решением руководителя общеобразовательной организации в состав ШВР могут входить: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t xml:space="preserve">1 - Руководитель общеобразовательной организации - </w:t>
      </w:r>
      <w:r w:rsidRPr="00AA1FC4">
        <w:rPr>
          <w:rFonts w:ascii="Times New Roman" w:hAnsi="Times New Roman" w:cs="Times New Roman"/>
          <w:bCs/>
          <w:sz w:val="24"/>
          <w:szCs w:val="24"/>
        </w:rPr>
        <w:t>осуществляет общее руководство ШВР.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t xml:space="preserve">2 - Заместитель руководителя по учебно-воспитательной/ воспитательной работе </w:t>
      </w:r>
      <w:r w:rsidRPr="00AA1FC4">
        <w:rPr>
          <w:rFonts w:ascii="Times New Roman" w:hAnsi="Times New Roman" w:cs="Times New Roman"/>
          <w:bCs/>
          <w:sz w:val="24"/>
          <w:szCs w:val="24"/>
        </w:rPr>
        <w:t>- осуществляет организацию  работы ШВР.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3 - Советник директора по воспитанию и взаимодействию с детскими общественными объединениями - </w:t>
      </w:r>
      <w:r w:rsidRPr="00AA1FC4">
        <w:rPr>
          <w:rFonts w:ascii="Times New Roman" w:hAnsi="Times New Roman" w:cs="Times New Roman"/>
          <w:bCs/>
          <w:sz w:val="24"/>
          <w:szCs w:val="24"/>
        </w:rPr>
        <w:t>осуществляет координацию деятельности различных (</w:t>
      </w:r>
      <w:proofErr w:type="spellStart"/>
      <w:r w:rsidRPr="00AA1FC4">
        <w:rPr>
          <w:rFonts w:ascii="Times New Roman" w:hAnsi="Times New Roman" w:cs="Times New Roman"/>
          <w:bCs/>
          <w:sz w:val="24"/>
          <w:szCs w:val="24"/>
        </w:rPr>
        <w:t>детстко</w:t>
      </w:r>
      <w:proofErr w:type="spellEnd"/>
      <w:r w:rsidRPr="00AA1FC4">
        <w:rPr>
          <w:rFonts w:ascii="Times New Roman" w:hAnsi="Times New Roman" w:cs="Times New Roman"/>
          <w:bCs/>
          <w:sz w:val="24"/>
          <w:szCs w:val="24"/>
        </w:rPr>
        <w:t>-молодежных) общественных объединений и организаций  и оказывает содействие в любой воспитательной работе.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t xml:space="preserve">4 - Педагог-психолог - </w:t>
      </w:r>
      <w:r w:rsidRPr="00AA1FC4">
        <w:rPr>
          <w:rFonts w:ascii="Times New Roman" w:hAnsi="Times New Roman" w:cs="Times New Roman"/>
          <w:bCs/>
          <w:sz w:val="24"/>
          <w:szCs w:val="24"/>
        </w:rPr>
        <w:t>осуществляет</w:t>
      </w:r>
      <w:r w:rsidRPr="00AA1F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1FC4">
        <w:rPr>
          <w:rFonts w:ascii="Times New Roman" w:hAnsi="Times New Roman" w:cs="Times New Roman"/>
          <w:sz w:val="24"/>
          <w:szCs w:val="24"/>
        </w:rPr>
        <w:t>работу с обучающимися, родителями (законными представителями несовершеннолетних), педагогическим коллективом, оказание им психологической поддержки, в том числе помощи в разрешении межличностных конфликтов с применением восстановительных технологий и медиации;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t xml:space="preserve">5 - Руководитель школьного методического объединения классных руководителей - </w:t>
      </w:r>
      <w:r w:rsidRPr="00AA1FC4">
        <w:rPr>
          <w:rFonts w:ascii="Times New Roman" w:hAnsi="Times New Roman" w:cs="Times New Roman"/>
          <w:bCs/>
          <w:sz w:val="24"/>
          <w:szCs w:val="24"/>
        </w:rPr>
        <w:t xml:space="preserve">осуществляет </w:t>
      </w:r>
      <w:r w:rsidRPr="00AA1FC4">
        <w:rPr>
          <w:rFonts w:ascii="Times New Roman" w:hAnsi="Times New Roman" w:cs="Times New Roman"/>
          <w:sz w:val="24"/>
          <w:szCs w:val="24"/>
        </w:rPr>
        <w:t xml:space="preserve">координацию деятельности классных руководителей по организации воспитательной (в </w:t>
      </w:r>
      <w:proofErr w:type="spellStart"/>
      <w:r w:rsidRPr="00AA1FC4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AA1FC4">
        <w:rPr>
          <w:rFonts w:ascii="Times New Roman" w:hAnsi="Times New Roman" w:cs="Times New Roman"/>
          <w:sz w:val="24"/>
          <w:szCs w:val="24"/>
        </w:rPr>
        <w:t>. профилактической) работы, досуга, занятости детей в каникулярное и внеурочное время.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t xml:space="preserve">6 - Руководитель спортивного клуба -  </w:t>
      </w:r>
      <w:r w:rsidRPr="00AA1FC4">
        <w:rPr>
          <w:rFonts w:ascii="Times New Roman" w:hAnsi="Times New Roman" w:cs="Times New Roman"/>
          <w:bCs/>
          <w:sz w:val="24"/>
          <w:szCs w:val="24"/>
        </w:rPr>
        <w:t xml:space="preserve">осуществляет </w:t>
      </w:r>
      <w:r w:rsidRPr="00AA1FC4">
        <w:rPr>
          <w:rFonts w:ascii="Times New Roman" w:hAnsi="Times New Roman" w:cs="Times New Roman"/>
          <w:sz w:val="24"/>
          <w:szCs w:val="24"/>
        </w:rPr>
        <w:t>пропаганду здорового образа жизни;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t xml:space="preserve">7 -  </w:t>
      </w:r>
      <w:r w:rsidR="00AA1FC4" w:rsidRPr="00AA1FC4">
        <w:rPr>
          <w:rFonts w:ascii="Times New Roman" w:hAnsi="Times New Roman" w:cs="Times New Roman"/>
          <w:b/>
          <w:sz w:val="24"/>
          <w:szCs w:val="24"/>
        </w:rPr>
        <w:t>Классные руководители</w:t>
      </w:r>
      <w:r w:rsidRPr="00AA1FC4">
        <w:rPr>
          <w:rFonts w:ascii="Times New Roman" w:hAnsi="Times New Roman" w:cs="Times New Roman"/>
          <w:b/>
          <w:sz w:val="24"/>
          <w:szCs w:val="24"/>
        </w:rPr>
        <w:t xml:space="preserve">  - </w:t>
      </w:r>
      <w:r w:rsidRPr="00AA1FC4">
        <w:rPr>
          <w:rFonts w:ascii="Times New Roman" w:hAnsi="Times New Roman" w:cs="Times New Roman"/>
          <w:bCs/>
          <w:sz w:val="24"/>
          <w:szCs w:val="24"/>
        </w:rPr>
        <w:t>осуществля</w:t>
      </w:r>
      <w:r w:rsidR="00AA1FC4" w:rsidRPr="00AA1FC4">
        <w:rPr>
          <w:rFonts w:ascii="Times New Roman" w:hAnsi="Times New Roman" w:cs="Times New Roman"/>
          <w:bCs/>
          <w:sz w:val="24"/>
          <w:szCs w:val="24"/>
        </w:rPr>
        <w:t>ю</w:t>
      </w:r>
      <w:r w:rsidRPr="00AA1FC4">
        <w:rPr>
          <w:rFonts w:ascii="Times New Roman" w:hAnsi="Times New Roman" w:cs="Times New Roman"/>
          <w:bCs/>
          <w:sz w:val="24"/>
          <w:szCs w:val="24"/>
        </w:rPr>
        <w:t xml:space="preserve">т </w:t>
      </w:r>
      <w:r w:rsidRPr="00AA1FC4">
        <w:rPr>
          <w:rFonts w:ascii="Times New Roman" w:hAnsi="Times New Roman" w:cs="Times New Roman"/>
          <w:sz w:val="24"/>
          <w:szCs w:val="24"/>
        </w:rPr>
        <w:t>организацию и проведение культурно-массовых мероприятий, в том числе участие в социально значимых проектах и акциях;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- вовлечение во внеурочную деятельность </w:t>
      </w:r>
      <w:proofErr w:type="gramStart"/>
      <w:r w:rsidRPr="00AA1FC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A1FC4">
        <w:rPr>
          <w:rFonts w:ascii="Times New Roman" w:hAnsi="Times New Roman" w:cs="Times New Roman"/>
          <w:sz w:val="24"/>
          <w:szCs w:val="24"/>
        </w:rPr>
        <w:t>, в том числе требующих особого педагогического внимания.</w:t>
      </w:r>
    </w:p>
    <w:p w:rsidR="00C165FA" w:rsidRPr="00AA1FC4" w:rsidRDefault="008E289C" w:rsidP="00AA1FC4">
      <w:pPr>
        <w:pStyle w:val="afc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t>Основные задачи.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Планирование и организация воспитательной работы общеобразовательной организации. 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1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Координация действий субъектов воспитательного процесса. 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AA1FC4">
        <w:rPr>
          <w:rFonts w:ascii="Times New Roman" w:hAnsi="Times New Roman" w:cs="Times New Roman"/>
          <w:sz w:val="24"/>
          <w:szCs w:val="24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обучающихся;</w:t>
      </w:r>
      <w:proofErr w:type="gramEnd"/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реализация воспитательных возможностей общешкольных ключевых дел, поддержка традиций их коллективного планирования, организации проведения их анализа в школьном сообществе;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Style w:val="CharAttribute484"/>
          <w:rFonts w:eastAsia="Calibri" w:hAnsi="Times New Roman" w:cs="Times New Roman"/>
          <w:i w:val="0"/>
          <w:color w:val="000000" w:themeColor="text1"/>
          <w:sz w:val="24"/>
          <w:szCs w:val="24"/>
        </w:rPr>
      </w:pPr>
      <w:r w:rsidRPr="00AA1FC4">
        <w:rPr>
          <w:rStyle w:val="CharAttribute484"/>
          <w:rFonts w:eastAsia="№Е" w:hAnsi="Times New Roman" w:cs="Times New Roman"/>
          <w:i w:val="0"/>
          <w:color w:val="000000" w:themeColor="text1"/>
          <w:sz w:val="24"/>
          <w:szCs w:val="24"/>
        </w:rPr>
        <w:t xml:space="preserve">вовлечение учащихся в </w:t>
      </w:r>
      <w:r w:rsidRPr="00AA1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кружки, секции, клубы, студии и иные объединения, работающие по программам внеурочной деятельности и дополнительным общеобразовательным общеразвивающим программам, </w:t>
      </w:r>
      <w:r w:rsidRPr="00AA1FC4">
        <w:rPr>
          <w:rStyle w:val="CharAttribute484"/>
          <w:rFonts w:eastAsia="№Е" w:hAnsi="Times New Roman" w:cs="Times New Roman"/>
          <w:i w:val="0"/>
          <w:color w:val="000000" w:themeColor="text1"/>
          <w:sz w:val="24"/>
          <w:szCs w:val="24"/>
        </w:rPr>
        <w:t>реализация их воспитательных возможностей</w:t>
      </w:r>
      <w:r w:rsidRPr="00AA1FC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поддержка ученического самоуправления – как на уровне школы, так и на уровне классных сообществ; 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поддержка деятельности функционирующих на базе школы д</w:t>
      </w:r>
      <w:r w:rsidRPr="00AA1FC4">
        <w:rPr>
          <w:rFonts w:ascii="Times New Roman" w:hAnsi="Times New Roman" w:cs="Times New Roman"/>
          <w:color w:val="000000"/>
          <w:sz w:val="24"/>
          <w:szCs w:val="24"/>
        </w:rPr>
        <w:t>етских общественных объединений и организаций;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Style w:val="CharAttribute484"/>
          <w:rFonts w:eastAsia="№Е" w:hAnsi="Times New Roman" w:cs="Times New Roman"/>
          <w:i w:val="0"/>
          <w:sz w:val="24"/>
          <w:szCs w:val="24"/>
        </w:rPr>
      </w:pPr>
      <w:r w:rsidRPr="00AA1FC4">
        <w:rPr>
          <w:rStyle w:val="CharAttribute484"/>
          <w:rFonts w:eastAsia="№Е" w:hAnsi="Times New Roman" w:cs="Times New Roman"/>
          <w:i w:val="0"/>
          <w:sz w:val="24"/>
          <w:szCs w:val="24"/>
        </w:rPr>
        <w:t xml:space="preserve">организация </w:t>
      </w:r>
      <w:proofErr w:type="spellStart"/>
      <w:r w:rsidRPr="00AA1FC4">
        <w:rPr>
          <w:rStyle w:val="CharAttribute484"/>
          <w:rFonts w:eastAsia="№Е" w:hAnsi="Times New Roman" w:cs="Times New Roman"/>
          <w:i w:val="0"/>
          <w:sz w:val="24"/>
          <w:szCs w:val="24"/>
        </w:rPr>
        <w:t>профориентационной</w:t>
      </w:r>
      <w:proofErr w:type="spellEnd"/>
      <w:r w:rsidRPr="00AA1FC4">
        <w:rPr>
          <w:rStyle w:val="CharAttribute484"/>
          <w:rFonts w:eastAsia="№Е" w:hAnsi="Times New Roman" w:cs="Times New Roman"/>
          <w:i w:val="0"/>
          <w:sz w:val="24"/>
          <w:szCs w:val="24"/>
        </w:rPr>
        <w:t xml:space="preserve"> работы с </w:t>
      </w:r>
      <w:proofErr w:type="gramStart"/>
      <w:r w:rsidRPr="00AA1FC4">
        <w:rPr>
          <w:rStyle w:val="CharAttribute484"/>
          <w:rFonts w:eastAsia="№Е" w:hAnsi="Times New Roman" w:cs="Times New Roman"/>
          <w:i w:val="0"/>
          <w:sz w:val="24"/>
          <w:szCs w:val="24"/>
        </w:rPr>
        <w:t>обучающимися</w:t>
      </w:r>
      <w:proofErr w:type="gramEnd"/>
      <w:r w:rsidRPr="00AA1FC4">
        <w:rPr>
          <w:rStyle w:val="CharAttribute484"/>
          <w:rFonts w:eastAsia="№Е" w:hAnsi="Times New Roman" w:cs="Times New Roman"/>
          <w:i w:val="0"/>
          <w:sz w:val="24"/>
          <w:szCs w:val="24"/>
        </w:rPr>
        <w:t>;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Style w:val="CharAttribute484"/>
          <w:rFonts w:eastAsia="№Е" w:hAnsi="Times New Roman" w:cs="Times New Roman"/>
          <w:i w:val="0"/>
          <w:sz w:val="24"/>
          <w:szCs w:val="24"/>
        </w:rPr>
      </w:pPr>
      <w:r w:rsidRPr="00AA1FC4">
        <w:rPr>
          <w:rStyle w:val="CharAttribute484"/>
          <w:rFonts w:eastAsia="№Е" w:hAnsi="Times New Roman" w:cs="Times New Roman"/>
          <w:i w:val="0"/>
          <w:sz w:val="24"/>
          <w:szCs w:val="24"/>
        </w:rPr>
        <w:t xml:space="preserve">организация  работы школьных «бумажных» и электронных медиа с целью реализации их воспитательного потенциала; 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Style w:val="CharAttribute484"/>
          <w:rFonts w:eastAsia="№Е" w:hAnsi="Times New Roman" w:cs="Times New Roman"/>
          <w:i w:val="0"/>
          <w:sz w:val="24"/>
          <w:szCs w:val="24"/>
        </w:rPr>
      </w:pPr>
      <w:r w:rsidRPr="00AA1FC4">
        <w:rPr>
          <w:rStyle w:val="CharAttribute484"/>
          <w:rFonts w:eastAsia="№Е" w:hAnsi="Times New Roman" w:cs="Times New Roman"/>
          <w:i w:val="0"/>
          <w:sz w:val="24"/>
          <w:szCs w:val="24"/>
        </w:rPr>
        <w:t xml:space="preserve">развитие </w:t>
      </w:r>
      <w:r w:rsidRPr="00AA1FC4">
        <w:rPr>
          <w:rFonts w:ascii="Times New Roman" w:hAnsi="Times New Roman" w:cs="Times New Roman"/>
          <w:color w:val="000000"/>
          <w:sz w:val="24"/>
          <w:szCs w:val="24"/>
        </w:rPr>
        <w:t>предметно  - эстетической среды школы</w:t>
      </w:r>
      <w:r w:rsidRPr="00AA1FC4">
        <w:rPr>
          <w:rStyle w:val="CharAttribute484"/>
          <w:rFonts w:eastAsia="№Е" w:hAnsi="Times New Roman" w:cs="Times New Roman"/>
          <w:i w:val="0"/>
          <w:sz w:val="24"/>
          <w:szCs w:val="24"/>
        </w:rPr>
        <w:t xml:space="preserve"> и реализация ее воспитательных возможностей;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Style w:val="CharAttribute484"/>
          <w:rFonts w:eastAsia="№Е" w:hAnsi="Times New Roman" w:cs="Times New Roman"/>
          <w:i w:val="0"/>
          <w:sz w:val="24"/>
          <w:szCs w:val="24"/>
        </w:rPr>
      </w:pPr>
      <w:r w:rsidRPr="00AA1FC4">
        <w:rPr>
          <w:rStyle w:val="CharAttribute484"/>
          <w:rFonts w:eastAsia="№Е" w:hAnsi="Times New Roman" w:cs="Times New Roman"/>
          <w:i w:val="0"/>
          <w:sz w:val="24"/>
          <w:szCs w:val="24"/>
        </w:rPr>
        <w:lastRenderedPageBreak/>
        <w:t>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детей.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формирование социального паспорта образовательной организации.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организацию работы по профилактике безнадзорности и правонарушений;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выявление детей и семей, находящихся в социально опасном положении.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 социокультурными центрами в муниципальных образованиях, детскими и молодежными организациями. 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развитие системы медиации (</w:t>
      </w:r>
      <w:proofErr w:type="spellStart"/>
      <w:r w:rsidRPr="00AA1FC4">
        <w:rPr>
          <w:rFonts w:ascii="Times New Roman" w:hAnsi="Times New Roman" w:cs="Times New Roman"/>
          <w:sz w:val="24"/>
          <w:szCs w:val="24"/>
        </w:rPr>
        <w:t>примерения</w:t>
      </w:r>
      <w:proofErr w:type="spellEnd"/>
      <w:r w:rsidRPr="00AA1FC4">
        <w:rPr>
          <w:rFonts w:ascii="Times New Roman" w:hAnsi="Times New Roman" w:cs="Times New Roman"/>
          <w:sz w:val="24"/>
          <w:szCs w:val="24"/>
        </w:rPr>
        <w:t xml:space="preserve">) для разрешения потенциальных конфликтов в детской среде и в рамках образовательного процесса, а также при осуществлении деятельности других организаций, работающих с </w:t>
      </w:r>
      <w:proofErr w:type="gramStart"/>
      <w:r w:rsidRPr="00AA1FC4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AA1FC4">
        <w:rPr>
          <w:rFonts w:ascii="Times New Roman" w:hAnsi="Times New Roman" w:cs="Times New Roman"/>
          <w:sz w:val="24"/>
          <w:szCs w:val="24"/>
        </w:rPr>
        <w:t>.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проведение мониторинга воспитательной, в том числе и профилактической работы.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организацию работы по защите обучающихся от информации, причиняющей вред их здоровью и психическому развитию</w:t>
      </w:r>
    </w:p>
    <w:p w:rsidR="00C165FA" w:rsidRPr="00AA1FC4" w:rsidRDefault="00C165FA" w:rsidP="00AA1FC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65FA" w:rsidRPr="00AA1FC4" w:rsidRDefault="008E289C" w:rsidP="00AA1FC4">
      <w:pPr>
        <w:pStyle w:val="afc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t>Основные направления работы: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142" w:firstLine="567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Создание единой системы воспитательной работы образовательной организации.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709" w:firstLine="0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Определение приоритетов воспитательной работы.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142" w:firstLine="567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709" w:firstLine="0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Развитие системы дополнительного образования в школе.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142" w:firstLine="567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Организация трудовой занятости, оздоровления и досуга </w:t>
      </w:r>
      <w:r w:rsidRPr="00AA1FC4">
        <w:rPr>
          <w:rFonts w:ascii="Times New Roman" w:hAnsi="Times New Roman" w:cs="Times New Roman"/>
          <w:sz w:val="24"/>
          <w:szCs w:val="24"/>
        </w:rPr>
        <w:br/>
        <w:t>в  каникулярное время.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142" w:firstLine="567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Проведение лекций, бесед, в том числе с привлечением специалистов служб системы профилактики.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Оформление информационных стендов, размещение информации </w:t>
      </w:r>
      <w:r w:rsidRPr="00AA1FC4">
        <w:rPr>
          <w:rFonts w:ascii="Times New Roman" w:hAnsi="Times New Roman" w:cs="Times New Roman"/>
          <w:sz w:val="24"/>
          <w:szCs w:val="24"/>
        </w:rPr>
        <w:br/>
        <w:t xml:space="preserve">о деятельности ШВР на официальном сайте образовательной организации, выпуск стенных и </w:t>
      </w:r>
      <w:proofErr w:type="gramStart"/>
      <w:r w:rsidRPr="00AA1FC4">
        <w:rPr>
          <w:rFonts w:ascii="Times New Roman" w:hAnsi="Times New Roman" w:cs="Times New Roman"/>
          <w:sz w:val="24"/>
          <w:szCs w:val="24"/>
        </w:rPr>
        <w:t>радио газет</w:t>
      </w:r>
      <w:proofErr w:type="gramEnd"/>
      <w:r w:rsidRPr="00AA1FC4">
        <w:rPr>
          <w:rFonts w:ascii="Times New Roman" w:hAnsi="Times New Roman" w:cs="Times New Roman"/>
          <w:sz w:val="24"/>
          <w:szCs w:val="24"/>
        </w:rPr>
        <w:t>.</w:t>
      </w:r>
    </w:p>
    <w:p w:rsidR="00C165FA" w:rsidRPr="00AA1FC4" w:rsidRDefault="008E289C" w:rsidP="00AA1FC4">
      <w:pPr>
        <w:pStyle w:val="afc"/>
        <w:numPr>
          <w:ilvl w:val="0"/>
          <w:numId w:val="4"/>
        </w:numPr>
        <w:spacing w:after="0"/>
        <w:ind w:left="142" w:firstLine="567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Систематическое информирование педагогического коллектива, родительской общественности о ходе и результатах воспитательной </w:t>
      </w:r>
      <w:r w:rsidRPr="00AA1FC4">
        <w:rPr>
          <w:rFonts w:ascii="Times New Roman" w:hAnsi="Times New Roman" w:cs="Times New Roman"/>
          <w:sz w:val="24"/>
          <w:szCs w:val="24"/>
        </w:rPr>
        <w:br/>
        <w:t xml:space="preserve">работы в образовательной организации. </w:t>
      </w:r>
    </w:p>
    <w:p w:rsidR="00C165FA" w:rsidRPr="00AA1FC4" w:rsidRDefault="00C165FA" w:rsidP="00AA1FC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65FA" w:rsidRPr="00AA1FC4" w:rsidRDefault="008E289C" w:rsidP="00AA1FC4">
      <w:pPr>
        <w:pStyle w:val="afc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t xml:space="preserve">Обязанности членов штаба 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AA1FC4">
        <w:rPr>
          <w:rFonts w:ascii="Times New Roman" w:hAnsi="Times New Roman" w:cs="Times New Roman"/>
          <w:bCs/>
          <w:sz w:val="24"/>
          <w:szCs w:val="24"/>
        </w:rPr>
        <w:t>(в случае отсутствия в общеобразовательной организации специалистов, чьи обязанности прописаны в указанном разделе, их функционал частично или полностью распределяется между непосредственными участниками ШВР).</w:t>
      </w:r>
      <w:r w:rsidRPr="00AA1FC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t xml:space="preserve">3.1 Руководитель общеобразовательной организации </w:t>
      </w:r>
      <w:r w:rsidRPr="00AA1FC4">
        <w:rPr>
          <w:rFonts w:ascii="Times New Roman" w:hAnsi="Times New Roman" w:cs="Times New Roman"/>
          <w:bCs/>
          <w:sz w:val="24"/>
          <w:szCs w:val="24"/>
        </w:rPr>
        <w:t>осуществляет общее руководство ШВР.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3.2. Заместитель руководителя по учебно-воспитательной/ воспитательной работе </w:t>
      </w:r>
      <w:r w:rsidRPr="00AA1FC4">
        <w:rPr>
          <w:rFonts w:ascii="Times New Roman" w:hAnsi="Times New Roman" w:cs="Times New Roman"/>
          <w:bCs/>
          <w:sz w:val="24"/>
          <w:szCs w:val="24"/>
        </w:rPr>
        <w:t>осуществляет: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- планирование, организацию воспитательной работы, в том числе профилактической;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- организацию, контроль, анализ и оценку результативности работы ШВР;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- 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- организацию деятельности службы школьной медиации </w:t>
      </w:r>
      <w:r w:rsidRPr="00AA1FC4">
        <w:rPr>
          <w:rFonts w:ascii="Times New Roman" w:hAnsi="Times New Roman" w:cs="Times New Roman"/>
          <w:sz w:val="24"/>
          <w:szCs w:val="24"/>
        </w:rPr>
        <w:br/>
        <w:t>в образовательной организации.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t xml:space="preserve">3.3.Советник директора по воспитанию и взаимодействию с детскими общественными объединениями </w:t>
      </w:r>
      <w:r w:rsidRPr="00AA1FC4">
        <w:rPr>
          <w:rFonts w:ascii="Times New Roman" w:hAnsi="Times New Roman" w:cs="Times New Roman"/>
          <w:color w:val="000000" w:themeColor="text1"/>
          <w:sz w:val="24"/>
          <w:szCs w:val="24"/>
        </w:rPr>
        <w:t>выполняет следующие должностные обязанности:</w:t>
      </w:r>
    </w:p>
    <w:p w:rsidR="00C165FA" w:rsidRPr="00AA1FC4" w:rsidRDefault="008E289C" w:rsidP="00AA1FC4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AA1FC4">
        <w:rPr>
          <w:rFonts w:ascii="Times New Roman" w:hAnsi="Times New Roman" w:cs="Times New Roman"/>
          <w:sz w:val="24"/>
          <w:szCs w:val="24"/>
        </w:rPr>
        <w:t>- осуществляет координацию деятельности различных (</w:t>
      </w:r>
      <w:proofErr w:type="spellStart"/>
      <w:r w:rsidRPr="00AA1FC4">
        <w:rPr>
          <w:rFonts w:ascii="Times New Roman" w:hAnsi="Times New Roman" w:cs="Times New Roman"/>
          <w:sz w:val="24"/>
          <w:szCs w:val="24"/>
        </w:rPr>
        <w:t>детстко</w:t>
      </w:r>
      <w:proofErr w:type="spellEnd"/>
      <w:r w:rsidRPr="00AA1FC4">
        <w:rPr>
          <w:rFonts w:ascii="Times New Roman" w:hAnsi="Times New Roman" w:cs="Times New Roman"/>
          <w:sz w:val="24"/>
          <w:szCs w:val="24"/>
        </w:rPr>
        <w:t xml:space="preserve">-молодежных) общественных объединений и организаций </w:t>
      </w:r>
      <w:proofErr w:type="gramStart"/>
      <w:r w:rsidRPr="00AA1FC4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A1FC4">
        <w:rPr>
          <w:rFonts w:ascii="Times New Roman" w:hAnsi="Times New Roman" w:cs="Times New Roman"/>
          <w:sz w:val="24"/>
          <w:szCs w:val="24"/>
        </w:rPr>
        <w:t>ЮИД, Волонтеры, поисковое движение России, Движение Первых, Орлята России и др.) по вопросам воспитания обучающихся в субъекте Российской Федерации;</w:t>
      </w:r>
    </w:p>
    <w:p w:rsidR="00C165FA" w:rsidRPr="00AA1FC4" w:rsidRDefault="008E289C" w:rsidP="00AA1FC4">
      <w:pPr>
        <w:spacing w:after="0"/>
        <w:ind w:firstLine="709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- 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</w:t>
      </w:r>
    </w:p>
    <w:p w:rsidR="00C165FA" w:rsidRPr="00AA1FC4" w:rsidRDefault="008E289C" w:rsidP="00AA1FC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bookmarkStart w:id="1" w:name="_heading=h.gjdgxs"/>
      <w:bookmarkEnd w:id="1"/>
      <w:r w:rsidRPr="00AA1FC4">
        <w:rPr>
          <w:rFonts w:ascii="Times New Roman" w:hAnsi="Times New Roman" w:cs="Times New Roman"/>
          <w:b/>
          <w:sz w:val="24"/>
          <w:szCs w:val="24"/>
        </w:rPr>
        <w:t>-</w:t>
      </w:r>
      <w:r w:rsidRPr="00AA1FC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AA1FC4">
        <w:rPr>
          <w:rFonts w:ascii="Times New Roman" w:hAnsi="Times New Roman" w:cs="Times New Roman"/>
          <w:sz w:val="24"/>
          <w:szCs w:val="24"/>
        </w:rPr>
        <w:t xml:space="preserve"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</w:t>
      </w:r>
      <w:proofErr w:type="gramStart"/>
      <w:r w:rsidRPr="00AA1FC4">
        <w:rPr>
          <w:rFonts w:ascii="Times New Roman" w:hAnsi="Times New Roman" w:cs="Times New Roman"/>
          <w:sz w:val="24"/>
          <w:szCs w:val="24"/>
        </w:rPr>
        <w:t>мероприятий</w:t>
      </w:r>
      <w:proofErr w:type="gramEnd"/>
      <w:r w:rsidRPr="00AA1FC4">
        <w:rPr>
          <w:rFonts w:ascii="Times New Roman" w:hAnsi="Times New Roman" w:cs="Times New Roman"/>
          <w:sz w:val="24"/>
          <w:szCs w:val="24"/>
        </w:rPr>
        <w:t xml:space="preserve"> различных детско-молодежных общественных объединений и организаций;</w:t>
      </w:r>
    </w:p>
    <w:p w:rsidR="00C165FA" w:rsidRPr="00AA1FC4" w:rsidRDefault="008E289C" w:rsidP="00AA1FC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- оказывает содействие в создании и деятельности первичного отделения Движения Первых, формирует актив школы;</w:t>
      </w:r>
    </w:p>
    <w:p w:rsidR="00C165FA" w:rsidRPr="00AA1FC4" w:rsidRDefault="008E289C" w:rsidP="00AA1FC4">
      <w:pPr>
        <w:shd w:val="clear" w:color="auto" w:fill="FFFFFF"/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AA1FC4">
        <w:rPr>
          <w:rFonts w:ascii="Times New Roman" w:hAnsi="Times New Roman" w:cs="Times New Roman"/>
          <w:color w:val="000000"/>
          <w:sz w:val="24"/>
          <w:szCs w:val="24"/>
        </w:rPr>
        <w:t>- выявляет и поддерживает реализацию социальных инициатив</w:t>
      </w:r>
      <w:r w:rsidRPr="00AA1FC4">
        <w:rPr>
          <w:rFonts w:ascii="Times New Roman" w:hAnsi="Times New Roman" w:cs="Times New Roman"/>
          <w:strike/>
          <w:color w:val="000000" w:themeColor="text1"/>
          <w:sz w:val="24"/>
          <w:szCs w:val="24"/>
        </w:rPr>
        <w:t>,</w:t>
      </w:r>
      <w:r w:rsidRPr="00AA1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A1FC4">
        <w:rPr>
          <w:rFonts w:ascii="Times New Roman" w:hAnsi="Times New Roman" w:cs="Times New Roman"/>
          <w:color w:val="000000"/>
          <w:sz w:val="24"/>
          <w:szCs w:val="24"/>
        </w:rPr>
        <w:t>обучающихся ОО (</w:t>
      </w:r>
      <w:proofErr w:type="spellStart"/>
      <w:r w:rsidRPr="00AA1FC4">
        <w:rPr>
          <w:rFonts w:ascii="Times New Roman" w:hAnsi="Times New Roman" w:cs="Times New Roman"/>
          <w:color w:val="000000"/>
          <w:sz w:val="24"/>
          <w:szCs w:val="24"/>
        </w:rPr>
        <w:t>волонтерство</w:t>
      </w:r>
      <w:proofErr w:type="spellEnd"/>
      <w:r w:rsidRPr="00AA1FC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A1FC4">
        <w:rPr>
          <w:rFonts w:ascii="Times New Roman" w:hAnsi="Times New Roman" w:cs="Times New Roman"/>
          <w:color w:val="000000"/>
          <w:sz w:val="24"/>
          <w:szCs w:val="24"/>
        </w:rPr>
        <w:t>флеш</w:t>
      </w:r>
      <w:proofErr w:type="spellEnd"/>
      <w:r w:rsidRPr="00AA1FC4">
        <w:rPr>
          <w:rFonts w:ascii="Times New Roman" w:hAnsi="Times New Roman" w:cs="Times New Roman"/>
          <w:color w:val="000000"/>
          <w:sz w:val="24"/>
          <w:szCs w:val="24"/>
        </w:rPr>
        <w:t>-мобы, социальные акции и др.), осуществляет педагогическое сопровождение детских социальных проектов;</w:t>
      </w:r>
    </w:p>
    <w:p w:rsidR="00C165FA" w:rsidRPr="00AA1FC4" w:rsidRDefault="008E289C" w:rsidP="00AA1FC4">
      <w:pPr>
        <w:shd w:val="clear" w:color="auto" w:fill="FFFFFF"/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AA1FC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AA1FC4">
        <w:rPr>
          <w:rFonts w:ascii="Times New Roman" w:hAnsi="Times New Roman" w:cs="Times New Roman"/>
          <w:color w:val="000000"/>
          <w:sz w:val="24"/>
          <w:szCs w:val="24"/>
        </w:rPr>
        <w:t>создает</w:t>
      </w:r>
      <w:proofErr w:type="gramEnd"/>
      <w:r w:rsidRPr="00AA1FC4">
        <w:rPr>
          <w:rFonts w:ascii="Times New Roman" w:hAnsi="Times New Roman" w:cs="Times New Roman"/>
          <w:color w:val="000000"/>
          <w:sz w:val="24"/>
          <w:szCs w:val="24"/>
        </w:rPr>
        <w:t xml:space="preserve">/ведет сообщества своей образовательной организации в социальных сетях; </w:t>
      </w:r>
    </w:p>
    <w:p w:rsidR="00C165FA" w:rsidRPr="00AA1FC4" w:rsidRDefault="008E289C" w:rsidP="00AA1FC4">
      <w:pPr>
        <w:shd w:val="clear" w:color="auto" w:fill="FFFFFF"/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AA1F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Pr="00AA1FC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AA1FC4">
        <w:rPr>
          <w:rFonts w:ascii="Times New Roman" w:hAnsi="Times New Roman" w:cs="Times New Roman"/>
          <w:color w:val="000000"/>
          <w:sz w:val="24"/>
          <w:szCs w:val="24"/>
        </w:rPr>
        <w:t xml:space="preserve">организует и контролирует работу </w:t>
      </w:r>
      <w:proofErr w:type="gramStart"/>
      <w:r w:rsidRPr="00AA1FC4">
        <w:rPr>
          <w:rFonts w:ascii="Times New Roman" w:hAnsi="Times New Roman" w:cs="Times New Roman"/>
          <w:color w:val="000000"/>
          <w:sz w:val="24"/>
          <w:szCs w:val="24"/>
        </w:rPr>
        <w:t>школьного</w:t>
      </w:r>
      <w:proofErr w:type="gramEnd"/>
      <w:r w:rsidRPr="00AA1FC4">
        <w:rPr>
          <w:rFonts w:ascii="Times New Roman" w:hAnsi="Times New Roman" w:cs="Times New Roman"/>
          <w:color w:val="000000"/>
          <w:sz w:val="24"/>
          <w:szCs w:val="24"/>
        </w:rPr>
        <w:t xml:space="preserve"> медиа-центра и взаимодействие со СМИ;</w:t>
      </w:r>
    </w:p>
    <w:p w:rsidR="00C165FA" w:rsidRPr="00AA1FC4" w:rsidRDefault="008E289C" w:rsidP="00AA1FC4">
      <w:pPr>
        <w:shd w:val="clear" w:color="auto" w:fill="FFFFFF"/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AA1FC4">
        <w:rPr>
          <w:rFonts w:ascii="Times New Roman" w:hAnsi="Times New Roman" w:cs="Times New Roman"/>
          <w:color w:val="000000"/>
          <w:sz w:val="24"/>
          <w:szCs w:val="24"/>
        </w:rPr>
        <w:t xml:space="preserve">- осуществляет взаимодействие с различными общественными организациями по предупреждению негативного и противоправного поведения </w:t>
      </w:r>
      <w:proofErr w:type="gramStart"/>
      <w:r w:rsidRPr="00AA1FC4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AA1FC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165FA" w:rsidRPr="00AA1FC4" w:rsidRDefault="008E289C" w:rsidP="00AA1FC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- организует информирование обучающихся о действующих детских общественных организациях, объединениях;</w:t>
      </w:r>
    </w:p>
    <w:p w:rsidR="00C165FA" w:rsidRPr="00AA1FC4" w:rsidRDefault="008E289C" w:rsidP="00AA1FC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- обеспечивает взаимодействие органов школьного самоуправления, педагогического коллектива и детских общественных организаций;</w:t>
      </w:r>
    </w:p>
    <w:p w:rsidR="00C165FA" w:rsidRPr="00AA1FC4" w:rsidRDefault="008E289C" w:rsidP="00AA1FC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- 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</w:t>
      </w:r>
      <w:r w:rsidRPr="00AA1FC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165FA" w:rsidRPr="00AA1FC4" w:rsidRDefault="008E289C" w:rsidP="00AA1FC4">
      <w:pPr>
        <w:pStyle w:val="afc"/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- осуществляет взаимодействие с родителями в части привлечения к деятельности детских организаций.</w:t>
      </w:r>
    </w:p>
    <w:p w:rsidR="00C165FA" w:rsidRPr="00AA1FC4" w:rsidRDefault="00C165FA" w:rsidP="00AA1FC4">
      <w:pPr>
        <w:pStyle w:val="afc"/>
        <w:spacing w:after="0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:rsidR="00C165FA" w:rsidRPr="00AA1FC4" w:rsidRDefault="008E289C" w:rsidP="00AA1FC4">
      <w:pPr>
        <w:shd w:val="clear" w:color="auto" w:fill="FFFFFF"/>
        <w:ind w:firstLine="426"/>
        <w:rPr>
          <w:rFonts w:ascii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AA1FC4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lastRenderedPageBreak/>
        <w:t>3.3. Во взаимодействии с заместителем директора по воспитательной работе советник:</w:t>
      </w:r>
    </w:p>
    <w:p w:rsidR="00C165FA" w:rsidRPr="00AA1FC4" w:rsidRDefault="008E289C" w:rsidP="00AA1FC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- участвует в разработке и реализации рабочей программы и календарного плана воспитательной работы в образовательной организации,</w:t>
      </w:r>
      <w:r w:rsidRPr="00AA1FC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A1FC4">
        <w:rPr>
          <w:rFonts w:ascii="Times New Roman" w:hAnsi="Times New Roman" w:cs="Times New Roman"/>
          <w:sz w:val="24"/>
          <w:szCs w:val="24"/>
        </w:rPr>
        <w:t>с учетом содержания деятельности детских общественных объединений, получивших наибольшее распространение в общеобразовательной организации;</w:t>
      </w:r>
    </w:p>
    <w:p w:rsidR="00C165FA" w:rsidRPr="00AA1FC4" w:rsidRDefault="008E289C" w:rsidP="00AA1FC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AA1FC4">
        <w:rPr>
          <w:rFonts w:ascii="Times New Roman" w:hAnsi="Times New Roman" w:cs="Times New Roman"/>
          <w:sz w:val="24"/>
          <w:szCs w:val="24"/>
        </w:rPr>
        <w:t>организует участие педагогов</w:t>
      </w:r>
      <w:r w:rsidRPr="00AA1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AA1FC4">
        <w:rPr>
          <w:rFonts w:ascii="Times New Roman" w:hAnsi="Times New Roman" w:cs="Times New Roman"/>
          <w:sz w:val="24"/>
          <w:szCs w:val="24"/>
        </w:rPr>
        <w:t>родителей (законных представителей) и обучающихся в проектировании рабочих программ воспитания;</w:t>
      </w:r>
    </w:p>
    <w:p w:rsidR="00C165FA" w:rsidRPr="00AA1FC4" w:rsidRDefault="008E289C" w:rsidP="00AA1FC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AA1FC4">
        <w:rPr>
          <w:rFonts w:ascii="Times New Roman" w:hAnsi="Times New Roman" w:cs="Times New Roman"/>
          <w:sz w:val="24"/>
          <w:szCs w:val="24"/>
        </w:rPr>
        <w:t>применяет педагогические методы работы с детским коллективом с целью включения обучающихся в создание программ воспитания;</w:t>
      </w:r>
    </w:p>
    <w:p w:rsidR="00C165FA" w:rsidRPr="00AA1FC4" w:rsidRDefault="008E289C" w:rsidP="00AA1FC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- вовлекает </w:t>
      </w:r>
      <w:proofErr w:type="gramStart"/>
      <w:r w:rsidRPr="00AA1FC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A1FC4">
        <w:rPr>
          <w:rFonts w:ascii="Times New Roman" w:hAnsi="Times New Roman" w:cs="Times New Roman"/>
          <w:sz w:val="24"/>
          <w:szCs w:val="24"/>
        </w:rPr>
        <w:t xml:space="preserve"> в творческую деятельность по основным направлениям воспитания;</w:t>
      </w:r>
    </w:p>
    <w:p w:rsidR="00C165FA" w:rsidRPr="00AA1FC4" w:rsidRDefault="008E289C" w:rsidP="00AA1FC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- анализирует результаты реализации рабочих программ воспитания;</w:t>
      </w:r>
    </w:p>
    <w:p w:rsidR="00C165FA" w:rsidRPr="00AA1FC4" w:rsidRDefault="008E289C" w:rsidP="00AA1FC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- применяет технологии педагогического стимулирования </w:t>
      </w:r>
      <w:proofErr w:type="gramStart"/>
      <w:r w:rsidRPr="00AA1FC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A1FC4">
        <w:rPr>
          <w:rFonts w:ascii="Times New Roman" w:hAnsi="Times New Roman" w:cs="Times New Roman"/>
          <w:sz w:val="24"/>
          <w:szCs w:val="24"/>
        </w:rPr>
        <w:t xml:space="preserve"> к самореализации и социально-педагогической поддержки;</w:t>
      </w:r>
    </w:p>
    <w:p w:rsidR="00C165FA" w:rsidRPr="00AA1FC4" w:rsidRDefault="008E289C" w:rsidP="00AA1FC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- принимает участие в организации отдыха и </w:t>
      </w:r>
      <w:proofErr w:type="gramStart"/>
      <w:r w:rsidRPr="00AA1FC4">
        <w:rPr>
          <w:rFonts w:ascii="Times New Roman" w:hAnsi="Times New Roman" w:cs="Times New Roman"/>
          <w:sz w:val="24"/>
          <w:szCs w:val="24"/>
        </w:rPr>
        <w:t>занятости</w:t>
      </w:r>
      <w:proofErr w:type="gramEnd"/>
      <w:r w:rsidRPr="00AA1FC4">
        <w:rPr>
          <w:rFonts w:ascii="Times New Roman" w:hAnsi="Times New Roman" w:cs="Times New Roman"/>
          <w:sz w:val="24"/>
          <w:szCs w:val="24"/>
        </w:rPr>
        <w:t xml:space="preserve"> обучающихся в каникулярный период.</w:t>
      </w:r>
    </w:p>
    <w:p w:rsidR="00C165FA" w:rsidRPr="00AA1FC4" w:rsidRDefault="00C165FA" w:rsidP="00AA1FC4">
      <w:pPr>
        <w:pStyle w:val="afc"/>
        <w:spacing w:after="0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t>3.4. Руководитель школьного методического объединения классных руководителей осуществляет: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- координацию деятельности классных руководителей по организации воспитательной (в </w:t>
      </w:r>
      <w:proofErr w:type="spellStart"/>
      <w:r w:rsidRPr="00AA1FC4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AA1FC4">
        <w:rPr>
          <w:rFonts w:ascii="Times New Roman" w:hAnsi="Times New Roman" w:cs="Times New Roman"/>
          <w:sz w:val="24"/>
          <w:szCs w:val="24"/>
        </w:rPr>
        <w:t>. профилактической) работы, досуга, занятости детей в каникулярное и внеурочное время.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t>3.5. Руководитель спортивного клуба осуществляет: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- пропаганду здорового образа жизни;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AA1FC4">
        <w:rPr>
          <w:rFonts w:ascii="Times New Roman" w:hAnsi="Times New Roman" w:cs="Times New Roman"/>
          <w:sz w:val="24"/>
          <w:szCs w:val="24"/>
        </w:rPr>
        <w:t>- 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</w:t>
      </w:r>
      <w:proofErr w:type="gramEnd"/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- организацию и проведение спортивно-массовых мероприятий с детьми.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t xml:space="preserve">3.6. </w:t>
      </w:r>
      <w:r w:rsidR="00AA1FC4" w:rsidRPr="00AA1FC4">
        <w:rPr>
          <w:rFonts w:ascii="Times New Roman" w:hAnsi="Times New Roman" w:cs="Times New Roman"/>
          <w:b/>
          <w:sz w:val="24"/>
          <w:szCs w:val="24"/>
        </w:rPr>
        <w:t xml:space="preserve">Классные </w:t>
      </w:r>
      <w:proofErr w:type="spellStart"/>
      <w:r w:rsidR="00AA1FC4" w:rsidRPr="00AA1FC4">
        <w:rPr>
          <w:rFonts w:ascii="Times New Roman" w:hAnsi="Times New Roman" w:cs="Times New Roman"/>
          <w:b/>
          <w:sz w:val="24"/>
          <w:szCs w:val="24"/>
        </w:rPr>
        <w:t>руководиели</w:t>
      </w:r>
      <w:proofErr w:type="spellEnd"/>
      <w:r w:rsidRPr="00AA1FC4">
        <w:rPr>
          <w:rFonts w:ascii="Times New Roman" w:hAnsi="Times New Roman" w:cs="Times New Roman"/>
          <w:b/>
          <w:sz w:val="24"/>
          <w:szCs w:val="24"/>
        </w:rPr>
        <w:t>: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- организацию и проведение культурно-массовых мероприятий, в том числе участие в социально значимых проектах и акциях;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- вовлечение во внеурочную деятельность </w:t>
      </w:r>
      <w:proofErr w:type="gramStart"/>
      <w:r w:rsidRPr="00AA1FC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A1FC4">
        <w:rPr>
          <w:rFonts w:ascii="Times New Roman" w:hAnsi="Times New Roman" w:cs="Times New Roman"/>
          <w:sz w:val="24"/>
          <w:szCs w:val="24"/>
        </w:rPr>
        <w:t>, в том числе требующих особого педагогического внимания.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t>4. Организация деятельности ШВР: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4.1. Заседания ШВР проводятся</w:t>
      </w:r>
      <w:proofErr w:type="gramStart"/>
      <w:r w:rsidRPr="00AA1FC4">
        <w:rPr>
          <w:rFonts w:ascii="Times New Roman" w:hAnsi="Times New Roman" w:cs="Times New Roman"/>
          <w:sz w:val="24"/>
          <w:szCs w:val="24"/>
        </w:rPr>
        <w:t xml:space="preserve"> </w:t>
      </w:r>
      <w:r w:rsidRPr="00AA1FC4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Pr="00AA1FC4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AA1FC4">
        <w:rPr>
          <w:rFonts w:ascii="Times New Roman" w:hAnsi="Times New Roman" w:cs="Times New Roman"/>
          <w:sz w:val="24"/>
          <w:szCs w:val="24"/>
        </w:rPr>
        <w:t>дин раз в месяц (9 заседаний в год).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4.3. На заседаниях ШВР происходит планирование и оценка деятельности специалистов ШВР, члены ШВР представляют предложения </w:t>
      </w:r>
      <w:r w:rsidRPr="00AA1FC4">
        <w:rPr>
          <w:rFonts w:ascii="Times New Roman" w:hAnsi="Times New Roman" w:cs="Times New Roman"/>
          <w:sz w:val="24"/>
          <w:szCs w:val="24"/>
        </w:rPr>
        <w:br/>
        <w:t>по организации воспитательной работы, отчеты о проделанной работе, мониторинг результатов и т.д.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1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4.4. </w:t>
      </w:r>
      <w:proofErr w:type="gramStart"/>
      <w:r w:rsidRPr="00AA1FC4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AA1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выполнением плана работы ШВР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 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4.5. Отчет о деятельности ШВР формируется </w:t>
      </w:r>
      <w:r w:rsidRPr="00AA1F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AA1F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один раз в полугодие</w:t>
      </w:r>
      <w:r w:rsidRPr="00AA1F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AA1FC4">
        <w:rPr>
          <w:rFonts w:ascii="Times New Roman" w:hAnsi="Times New Roman" w:cs="Times New Roman"/>
          <w:b/>
          <w:sz w:val="24"/>
          <w:szCs w:val="24"/>
        </w:rPr>
        <w:lastRenderedPageBreak/>
        <w:t>5. Члены ШВР имеют право: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5.1. Принимать участие в заседаниях педсоветов, советов профилактики и в работе других рабочих групп.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5.2.  Посещать </w:t>
      </w:r>
      <w:r w:rsidRPr="00AA1FC4">
        <w:rPr>
          <w:rFonts w:ascii="Times New Roman" w:hAnsi="Times New Roman" w:cs="Times New Roman"/>
          <w:color w:val="000000" w:themeColor="text1"/>
          <w:sz w:val="24"/>
          <w:szCs w:val="24"/>
        </w:rPr>
        <w:t>внеурочные занятия, занятия по дополнительным общеобразовательным общеразвивающим программам, общешкольные дела, мероприятия, события и воспитательные мероприятия, проводимые в классах.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5.3.  Знакомиться с необходимой для работы документацией.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5.4. Выступать с обобщением опыта воспитательной работы.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5.5.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6. </w:t>
      </w:r>
      <w:r w:rsidRPr="00AA1FC4">
        <w:rPr>
          <w:rFonts w:ascii="Times New Roman" w:hAnsi="Times New Roman" w:cs="Times New Roman"/>
          <w:b/>
          <w:sz w:val="24"/>
          <w:szCs w:val="24"/>
        </w:rPr>
        <w:t>Основные направления работы: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6.1. 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6.2. Развитие системы дополнительного образования в школе.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6.3. Организация трудовой занятости, оздоровления и досуга </w:t>
      </w:r>
      <w:r w:rsidRPr="00AA1FC4">
        <w:rPr>
          <w:rFonts w:ascii="Times New Roman" w:hAnsi="Times New Roman" w:cs="Times New Roman"/>
          <w:sz w:val="24"/>
          <w:szCs w:val="24"/>
        </w:rPr>
        <w:br/>
        <w:t>в  каникулярное время.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6.4. Содействие в организации индивидуальной и групповой работы в различных формах </w:t>
      </w:r>
      <w:r w:rsidRPr="00AA1FC4">
        <w:rPr>
          <w:rFonts w:ascii="Times New Roman" w:hAnsi="Times New Roman" w:cs="Times New Roman"/>
          <w:sz w:val="24"/>
          <w:szCs w:val="24"/>
        </w:rPr>
        <w:t>(консультации, анкетирование, тестирование, наблюдение, коррекционно-развивающие занятия).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>6.5. Проведение лекций, бесед, в том числе с привлечением специалистов служб системы профилактики.</w:t>
      </w:r>
    </w:p>
    <w:p w:rsidR="00C165FA" w:rsidRPr="00AA1FC4" w:rsidRDefault="008E289C" w:rsidP="00AA1FC4">
      <w:pPr>
        <w:pStyle w:val="afc"/>
        <w:spacing w:after="0"/>
        <w:ind w:left="0" w:firstLine="709"/>
        <w:rPr>
          <w:rFonts w:ascii="Times New Roman" w:hAnsi="Times New Roman" w:cs="Times New Roman"/>
          <w:sz w:val="24"/>
          <w:szCs w:val="24"/>
          <w:highlight w:val="red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6.6. Оформление информационных стендов, размещение информации </w:t>
      </w:r>
      <w:r w:rsidRPr="00AA1FC4">
        <w:rPr>
          <w:rFonts w:ascii="Times New Roman" w:hAnsi="Times New Roman" w:cs="Times New Roman"/>
          <w:sz w:val="24"/>
          <w:szCs w:val="24"/>
        </w:rPr>
        <w:br/>
        <w:t>о деятельности ШВР на официальном сайте образовательной организации, выпуск стенгазет.</w:t>
      </w:r>
    </w:p>
    <w:p w:rsidR="00C165FA" w:rsidRPr="00AA1FC4" w:rsidRDefault="00AA1FC4" w:rsidP="00AA1FC4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AA1FC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E289C" w:rsidRPr="00AA1FC4">
        <w:rPr>
          <w:rFonts w:ascii="Times New Roman" w:hAnsi="Times New Roman" w:cs="Times New Roman"/>
          <w:sz w:val="24"/>
          <w:szCs w:val="24"/>
        </w:rPr>
        <w:t xml:space="preserve">6.7. Систематическое информирование педагогического коллектива, родительской общественности о ходе и результатах воспитательной </w:t>
      </w:r>
      <w:r w:rsidR="008E289C" w:rsidRPr="00AA1FC4">
        <w:rPr>
          <w:rFonts w:ascii="Times New Roman" w:hAnsi="Times New Roman" w:cs="Times New Roman"/>
          <w:sz w:val="24"/>
          <w:szCs w:val="24"/>
        </w:rPr>
        <w:br/>
        <w:t xml:space="preserve">работы в образовательной организации. </w:t>
      </w:r>
    </w:p>
    <w:p w:rsidR="00C165FA" w:rsidRPr="00AA1FC4" w:rsidRDefault="00C165FA" w:rsidP="00AA1FC4">
      <w:pPr>
        <w:rPr>
          <w:rFonts w:ascii="Times New Roman" w:hAnsi="Times New Roman" w:cs="Times New Roman"/>
          <w:sz w:val="24"/>
          <w:szCs w:val="24"/>
        </w:rPr>
      </w:pPr>
    </w:p>
    <w:sectPr w:rsidR="00C165FA" w:rsidRPr="00AA1FC4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53F" w:rsidRDefault="0011153F">
      <w:pPr>
        <w:spacing w:line="240" w:lineRule="auto"/>
      </w:pPr>
      <w:r>
        <w:separator/>
      </w:r>
    </w:p>
  </w:endnote>
  <w:endnote w:type="continuationSeparator" w:id="0">
    <w:p w:rsidR="0011153F" w:rsidRDefault="001115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№Е">
    <w:altName w:val="Almonte Snow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53F" w:rsidRDefault="0011153F">
      <w:pPr>
        <w:spacing w:after="0"/>
      </w:pPr>
      <w:r>
        <w:separator/>
      </w:r>
    </w:p>
  </w:footnote>
  <w:footnote w:type="continuationSeparator" w:id="0">
    <w:p w:rsidR="0011153F" w:rsidRDefault="0011153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39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1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>
    <w:nsid w:val="59ADCABA"/>
    <w:multiLevelType w:val="multilevel"/>
    <w:tmpl w:val="59ADCAB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7E92D5B"/>
    <w:multiLevelType w:val="singleLevel"/>
    <w:tmpl w:val="77E92D5B"/>
    <w:lvl w:ilvl="0">
      <w:start w:val="10"/>
      <w:numFmt w:val="decimal"/>
      <w:suff w:val="nothing"/>
      <w:lvlText w:val="%1-"/>
      <w:lvlJc w:val="left"/>
      <w:pPr>
        <w:ind w:left="-49"/>
      </w:pPr>
      <w:rPr>
        <w:rFonts w:hint="default"/>
        <w:b/>
        <w:bCs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301"/>
    <w:rsid w:val="0011153F"/>
    <w:rsid w:val="002E4301"/>
    <w:rsid w:val="006F5398"/>
    <w:rsid w:val="008C737C"/>
    <w:rsid w:val="008E289C"/>
    <w:rsid w:val="00985ACF"/>
    <w:rsid w:val="00AA1FC4"/>
    <w:rsid w:val="00C165FA"/>
    <w:rsid w:val="00D73173"/>
    <w:rsid w:val="01117D0D"/>
    <w:rsid w:val="020C739E"/>
    <w:rsid w:val="2ECE6808"/>
    <w:rsid w:val="6DE8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qFormat="1"/>
    <w:lsdException w:name="header" w:semiHidden="0" w:qFormat="1"/>
    <w:lsdException w:name="footer" w:semiHidden="0" w:qFormat="1"/>
    <w:lsdException w:name="caption" w:semiHidden="0" w:uiPriority="35" w:qFormat="1"/>
    <w:lsdException w:name="table of figures" w:semiHidden="0" w:qFormat="1"/>
    <w:lsdException w:name="footnote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Placeholder Text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endnote text"/>
    <w:basedOn w:val="a"/>
    <w:link w:val="aa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b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c">
    <w:name w:val="footnote text"/>
    <w:basedOn w:val="a"/>
    <w:link w:val="ad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81">
    <w:name w:val="toc 8"/>
    <w:basedOn w:val="a"/>
    <w:next w:val="a"/>
    <w:uiPriority w:val="39"/>
    <w:unhideWhenUsed/>
    <w:qFormat/>
    <w:pPr>
      <w:spacing w:after="100"/>
      <w:ind w:left="1540"/>
    </w:pPr>
  </w:style>
  <w:style w:type="paragraph" w:styleId="ae">
    <w:name w:val="header"/>
    <w:basedOn w:val="a"/>
    <w:link w:val="af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100"/>
      <w:ind w:left="1760"/>
    </w:pPr>
  </w:style>
  <w:style w:type="paragraph" w:styleId="71">
    <w:name w:val="toc 7"/>
    <w:basedOn w:val="a"/>
    <w:next w:val="a"/>
    <w:uiPriority w:val="39"/>
    <w:unhideWhenUsed/>
    <w:qFormat/>
    <w:pPr>
      <w:spacing w:after="100"/>
      <w:ind w:left="1320"/>
    </w:pPr>
  </w:style>
  <w:style w:type="paragraph" w:styleId="11">
    <w:name w:val="toc 1"/>
    <w:basedOn w:val="a"/>
    <w:next w:val="a"/>
    <w:uiPriority w:val="39"/>
    <w:unhideWhenUsed/>
    <w:qFormat/>
    <w:pPr>
      <w:spacing w:after="100"/>
    </w:pPr>
  </w:style>
  <w:style w:type="paragraph" w:styleId="61">
    <w:name w:val="toc 6"/>
    <w:basedOn w:val="a"/>
    <w:next w:val="a"/>
    <w:uiPriority w:val="39"/>
    <w:unhideWhenUsed/>
    <w:qFormat/>
    <w:pPr>
      <w:spacing w:after="100"/>
      <w:ind w:left="1100"/>
    </w:pPr>
  </w:style>
  <w:style w:type="paragraph" w:styleId="af0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qFormat/>
    <w:pPr>
      <w:spacing w:after="100"/>
      <w:ind w:left="440"/>
    </w:pPr>
  </w:style>
  <w:style w:type="paragraph" w:styleId="21">
    <w:name w:val="toc 2"/>
    <w:basedOn w:val="a"/>
    <w:next w:val="a"/>
    <w:uiPriority w:val="39"/>
    <w:unhideWhenUsed/>
    <w:qFormat/>
    <w:pPr>
      <w:spacing w:after="100"/>
      <w:ind w:left="220"/>
    </w:pPr>
  </w:style>
  <w:style w:type="paragraph" w:styleId="41">
    <w:name w:val="toc 4"/>
    <w:basedOn w:val="a"/>
    <w:next w:val="a"/>
    <w:uiPriority w:val="39"/>
    <w:unhideWhenUsed/>
    <w:qFormat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qFormat/>
    <w:pPr>
      <w:spacing w:after="100"/>
      <w:ind w:left="880"/>
    </w:pPr>
  </w:style>
  <w:style w:type="paragraph" w:styleId="af1">
    <w:name w:val="Title"/>
    <w:basedOn w:val="a"/>
    <w:next w:val="a"/>
    <w:link w:val="af2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paragraph" w:styleId="af5">
    <w:name w:val="Subtitle"/>
    <w:basedOn w:val="a"/>
    <w:next w:val="a"/>
    <w:link w:val="af6"/>
    <w:uiPriority w:val="11"/>
    <w:qFormat/>
    <w:rPr>
      <w:color w:val="595959" w:themeColor="text1" w:themeTint="A6"/>
      <w:spacing w:val="15"/>
      <w:sz w:val="28"/>
      <w:szCs w:val="28"/>
    </w:rPr>
  </w:style>
  <w:style w:type="table" w:styleId="af7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Placeholder Text"/>
    <w:basedOn w:val="a0"/>
    <w:uiPriority w:val="99"/>
    <w:semiHidden/>
    <w:qFormat/>
    <w:rPr>
      <w:color w:val="666666"/>
    </w:rPr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color w:val="262626" w:themeColor="text1" w:themeTint="D9"/>
    </w:rPr>
  </w:style>
  <w:style w:type="character" w:customStyle="1" w:styleId="af2">
    <w:name w:val="Название Знак"/>
    <w:basedOn w:val="a0"/>
    <w:link w:val="af1"/>
    <w:uiPriority w:val="10"/>
    <w:qFormat/>
    <w:rPr>
      <w:rFonts w:ascii="Arial" w:eastAsia="Arial" w:hAnsi="Arial" w:cs="Arial"/>
      <w:spacing w:val="-10"/>
      <w:sz w:val="56"/>
      <w:szCs w:val="56"/>
    </w:rPr>
  </w:style>
  <w:style w:type="character" w:customStyle="1" w:styleId="af6">
    <w:name w:val="Подзаголовок Знак"/>
    <w:basedOn w:val="a0"/>
    <w:link w:val="af5"/>
    <w:uiPriority w:val="11"/>
    <w:qFormat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qFormat/>
    <w:rPr>
      <w:i/>
      <w:iCs/>
      <w:color w:val="404040" w:themeColor="text1" w:themeTint="BF"/>
    </w:rPr>
  </w:style>
  <w:style w:type="character" w:customStyle="1" w:styleId="12">
    <w:name w:val="Сильное выделение1"/>
    <w:basedOn w:val="a0"/>
    <w:uiPriority w:val="21"/>
    <w:qFormat/>
    <w:rPr>
      <w:i/>
      <w:iCs/>
      <w:color w:val="2E74B5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a">
    <w:name w:val="Выделенная цитата Знак"/>
    <w:basedOn w:val="a0"/>
    <w:link w:val="af9"/>
    <w:uiPriority w:val="30"/>
    <w:rPr>
      <w:i/>
      <w:iCs/>
      <w:color w:val="2E74B5" w:themeColor="accent1" w:themeShade="BF"/>
    </w:rPr>
  </w:style>
  <w:style w:type="character" w:customStyle="1" w:styleId="13">
    <w:name w:val="Сильная ссылка1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customStyle="1" w:styleId="14">
    <w:name w:val="Слабое выделение1"/>
    <w:basedOn w:val="a0"/>
    <w:uiPriority w:val="19"/>
    <w:qFormat/>
    <w:rPr>
      <w:i/>
      <w:iCs/>
      <w:color w:val="404040" w:themeColor="text1" w:themeTint="BF"/>
    </w:rPr>
  </w:style>
  <w:style w:type="character" w:customStyle="1" w:styleId="15">
    <w:name w:val="Слабая ссылка1"/>
    <w:basedOn w:val="a0"/>
    <w:uiPriority w:val="31"/>
    <w:qFormat/>
    <w:rPr>
      <w:smallCaps/>
      <w:color w:val="595959" w:themeColor="text1" w:themeTint="A6"/>
    </w:rPr>
  </w:style>
  <w:style w:type="character" w:customStyle="1" w:styleId="16">
    <w:name w:val="Название книги1"/>
    <w:basedOn w:val="a0"/>
    <w:uiPriority w:val="33"/>
    <w:qFormat/>
    <w:rPr>
      <w:b/>
      <w:bCs/>
      <w:i/>
      <w:iCs/>
      <w:spacing w:val="5"/>
    </w:rPr>
  </w:style>
  <w:style w:type="character" w:customStyle="1" w:styleId="af">
    <w:name w:val="Верхний колонтитул Знак"/>
    <w:basedOn w:val="a0"/>
    <w:link w:val="ae"/>
    <w:uiPriority w:val="99"/>
    <w:qFormat/>
  </w:style>
  <w:style w:type="character" w:customStyle="1" w:styleId="af4">
    <w:name w:val="Нижний колонтитул Знак"/>
    <w:basedOn w:val="a0"/>
    <w:link w:val="af3"/>
    <w:uiPriority w:val="99"/>
    <w:qFormat/>
  </w:style>
  <w:style w:type="character" w:customStyle="1" w:styleId="ad">
    <w:name w:val="Текст сноски Знак"/>
    <w:basedOn w:val="a0"/>
    <w:link w:val="ac"/>
    <w:uiPriority w:val="99"/>
    <w:semiHidden/>
    <w:qFormat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qFormat/>
    <w:rPr>
      <w:sz w:val="20"/>
      <w:szCs w:val="20"/>
    </w:rPr>
  </w:style>
  <w:style w:type="paragraph" w:customStyle="1" w:styleId="17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eastAsia="en-US"/>
    </w:rPr>
  </w:style>
  <w:style w:type="paragraph" w:styleId="afb">
    <w:name w:val="No Spacing"/>
    <w:basedOn w:val="a"/>
    <w:uiPriority w:val="1"/>
    <w:qFormat/>
    <w:pPr>
      <w:spacing w:after="0" w:line="240" w:lineRule="auto"/>
    </w:p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customStyle="1" w:styleId="CharAttribute484">
    <w:name w:val="CharAttribute484"/>
    <w:uiPriority w:val="99"/>
    <w:qFormat/>
    <w:rPr>
      <w:rFonts w:ascii="Times New Roman" w:eastAsia="Times New Roman"/>
      <w:i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qFormat="1"/>
    <w:lsdException w:name="header" w:semiHidden="0" w:qFormat="1"/>
    <w:lsdException w:name="footer" w:semiHidden="0" w:qFormat="1"/>
    <w:lsdException w:name="caption" w:semiHidden="0" w:uiPriority="35" w:qFormat="1"/>
    <w:lsdException w:name="table of figures" w:semiHidden="0" w:qFormat="1"/>
    <w:lsdException w:name="footnote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Placeholder Text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endnote text"/>
    <w:basedOn w:val="a"/>
    <w:link w:val="aa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b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c">
    <w:name w:val="footnote text"/>
    <w:basedOn w:val="a"/>
    <w:link w:val="ad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81">
    <w:name w:val="toc 8"/>
    <w:basedOn w:val="a"/>
    <w:next w:val="a"/>
    <w:uiPriority w:val="39"/>
    <w:unhideWhenUsed/>
    <w:qFormat/>
    <w:pPr>
      <w:spacing w:after="100"/>
      <w:ind w:left="1540"/>
    </w:pPr>
  </w:style>
  <w:style w:type="paragraph" w:styleId="ae">
    <w:name w:val="header"/>
    <w:basedOn w:val="a"/>
    <w:link w:val="af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100"/>
      <w:ind w:left="1760"/>
    </w:pPr>
  </w:style>
  <w:style w:type="paragraph" w:styleId="71">
    <w:name w:val="toc 7"/>
    <w:basedOn w:val="a"/>
    <w:next w:val="a"/>
    <w:uiPriority w:val="39"/>
    <w:unhideWhenUsed/>
    <w:qFormat/>
    <w:pPr>
      <w:spacing w:after="100"/>
      <w:ind w:left="1320"/>
    </w:pPr>
  </w:style>
  <w:style w:type="paragraph" w:styleId="11">
    <w:name w:val="toc 1"/>
    <w:basedOn w:val="a"/>
    <w:next w:val="a"/>
    <w:uiPriority w:val="39"/>
    <w:unhideWhenUsed/>
    <w:qFormat/>
    <w:pPr>
      <w:spacing w:after="100"/>
    </w:pPr>
  </w:style>
  <w:style w:type="paragraph" w:styleId="61">
    <w:name w:val="toc 6"/>
    <w:basedOn w:val="a"/>
    <w:next w:val="a"/>
    <w:uiPriority w:val="39"/>
    <w:unhideWhenUsed/>
    <w:qFormat/>
    <w:pPr>
      <w:spacing w:after="100"/>
      <w:ind w:left="1100"/>
    </w:pPr>
  </w:style>
  <w:style w:type="paragraph" w:styleId="af0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qFormat/>
    <w:pPr>
      <w:spacing w:after="100"/>
      <w:ind w:left="440"/>
    </w:pPr>
  </w:style>
  <w:style w:type="paragraph" w:styleId="21">
    <w:name w:val="toc 2"/>
    <w:basedOn w:val="a"/>
    <w:next w:val="a"/>
    <w:uiPriority w:val="39"/>
    <w:unhideWhenUsed/>
    <w:qFormat/>
    <w:pPr>
      <w:spacing w:after="100"/>
      <w:ind w:left="220"/>
    </w:pPr>
  </w:style>
  <w:style w:type="paragraph" w:styleId="41">
    <w:name w:val="toc 4"/>
    <w:basedOn w:val="a"/>
    <w:next w:val="a"/>
    <w:uiPriority w:val="39"/>
    <w:unhideWhenUsed/>
    <w:qFormat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qFormat/>
    <w:pPr>
      <w:spacing w:after="100"/>
      <w:ind w:left="880"/>
    </w:pPr>
  </w:style>
  <w:style w:type="paragraph" w:styleId="af1">
    <w:name w:val="Title"/>
    <w:basedOn w:val="a"/>
    <w:next w:val="a"/>
    <w:link w:val="af2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paragraph" w:styleId="af5">
    <w:name w:val="Subtitle"/>
    <w:basedOn w:val="a"/>
    <w:next w:val="a"/>
    <w:link w:val="af6"/>
    <w:uiPriority w:val="11"/>
    <w:qFormat/>
    <w:rPr>
      <w:color w:val="595959" w:themeColor="text1" w:themeTint="A6"/>
      <w:spacing w:val="15"/>
      <w:sz w:val="28"/>
      <w:szCs w:val="28"/>
    </w:rPr>
  </w:style>
  <w:style w:type="table" w:styleId="af7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Placeholder Text"/>
    <w:basedOn w:val="a0"/>
    <w:uiPriority w:val="99"/>
    <w:semiHidden/>
    <w:qFormat/>
    <w:rPr>
      <w:color w:val="666666"/>
    </w:rPr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color w:val="262626" w:themeColor="text1" w:themeTint="D9"/>
    </w:rPr>
  </w:style>
  <w:style w:type="character" w:customStyle="1" w:styleId="af2">
    <w:name w:val="Название Знак"/>
    <w:basedOn w:val="a0"/>
    <w:link w:val="af1"/>
    <w:uiPriority w:val="10"/>
    <w:qFormat/>
    <w:rPr>
      <w:rFonts w:ascii="Arial" w:eastAsia="Arial" w:hAnsi="Arial" w:cs="Arial"/>
      <w:spacing w:val="-10"/>
      <w:sz w:val="56"/>
      <w:szCs w:val="56"/>
    </w:rPr>
  </w:style>
  <w:style w:type="character" w:customStyle="1" w:styleId="af6">
    <w:name w:val="Подзаголовок Знак"/>
    <w:basedOn w:val="a0"/>
    <w:link w:val="af5"/>
    <w:uiPriority w:val="11"/>
    <w:qFormat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qFormat/>
    <w:rPr>
      <w:i/>
      <w:iCs/>
      <w:color w:val="404040" w:themeColor="text1" w:themeTint="BF"/>
    </w:rPr>
  </w:style>
  <w:style w:type="character" w:customStyle="1" w:styleId="12">
    <w:name w:val="Сильное выделение1"/>
    <w:basedOn w:val="a0"/>
    <w:uiPriority w:val="21"/>
    <w:qFormat/>
    <w:rPr>
      <w:i/>
      <w:iCs/>
      <w:color w:val="2E74B5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a">
    <w:name w:val="Выделенная цитата Знак"/>
    <w:basedOn w:val="a0"/>
    <w:link w:val="af9"/>
    <w:uiPriority w:val="30"/>
    <w:rPr>
      <w:i/>
      <w:iCs/>
      <w:color w:val="2E74B5" w:themeColor="accent1" w:themeShade="BF"/>
    </w:rPr>
  </w:style>
  <w:style w:type="character" w:customStyle="1" w:styleId="13">
    <w:name w:val="Сильная ссылка1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customStyle="1" w:styleId="14">
    <w:name w:val="Слабое выделение1"/>
    <w:basedOn w:val="a0"/>
    <w:uiPriority w:val="19"/>
    <w:qFormat/>
    <w:rPr>
      <w:i/>
      <w:iCs/>
      <w:color w:val="404040" w:themeColor="text1" w:themeTint="BF"/>
    </w:rPr>
  </w:style>
  <w:style w:type="character" w:customStyle="1" w:styleId="15">
    <w:name w:val="Слабая ссылка1"/>
    <w:basedOn w:val="a0"/>
    <w:uiPriority w:val="31"/>
    <w:qFormat/>
    <w:rPr>
      <w:smallCaps/>
      <w:color w:val="595959" w:themeColor="text1" w:themeTint="A6"/>
    </w:rPr>
  </w:style>
  <w:style w:type="character" w:customStyle="1" w:styleId="16">
    <w:name w:val="Название книги1"/>
    <w:basedOn w:val="a0"/>
    <w:uiPriority w:val="33"/>
    <w:qFormat/>
    <w:rPr>
      <w:b/>
      <w:bCs/>
      <w:i/>
      <w:iCs/>
      <w:spacing w:val="5"/>
    </w:rPr>
  </w:style>
  <w:style w:type="character" w:customStyle="1" w:styleId="af">
    <w:name w:val="Верхний колонтитул Знак"/>
    <w:basedOn w:val="a0"/>
    <w:link w:val="ae"/>
    <w:uiPriority w:val="99"/>
    <w:qFormat/>
  </w:style>
  <w:style w:type="character" w:customStyle="1" w:styleId="af4">
    <w:name w:val="Нижний колонтитул Знак"/>
    <w:basedOn w:val="a0"/>
    <w:link w:val="af3"/>
    <w:uiPriority w:val="99"/>
    <w:qFormat/>
  </w:style>
  <w:style w:type="character" w:customStyle="1" w:styleId="ad">
    <w:name w:val="Текст сноски Знак"/>
    <w:basedOn w:val="a0"/>
    <w:link w:val="ac"/>
    <w:uiPriority w:val="99"/>
    <w:semiHidden/>
    <w:qFormat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qFormat/>
    <w:rPr>
      <w:sz w:val="20"/>
      <w:szCs w:val="20"/>
    </w:rPr>
  </w:style>
  <w:style w:type="paragraph" w:customStyle="1" w:styleId="17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eastAsia="en-US"/>
    </w:rPr>
  </w:style>
  <w:style w:type="paragraph" w:styleId="afb">
    <w:name w:val="No Spacing"/>
    <w:basedOn w:val="a"/>
    <w:uiPriority w:val="1"/>
    <w:qFormat/>
    <w:pPr>
      <w:spacing w:after="0" w:line="240" w:lineRule="auto"/>
    </w:p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customStyle="1" w:styleId="CharAttribute484">
    <w:name w:val="CharAttribute484"/>
    <w:uiPriority w:val="99"/>
    <w:qFormat/>
    <w:rPr>
      <w:rFonts w:ascii="Times New Roman" w:eastAsia="Times New Roman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2064</Words>
  <Characters>11771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Юра</dc:creator>
  <cp:lastModifiedBy>USER</cp:lastModifiedBy>
  <cp:revision>2</cp:revision>
  <dcterms:created xsi:type="dcterms:W3CDTF">2026-10-13T13:08:00Z</dcterms:created>
  <dcterms:modified xsi:type="dcterms:W3CDTF">2026-10-13T13:08:00Z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A90B3776684A4F65AA861395B8BA04D4_12</vt:lpwstr>
  </property>
</Properties>
</file>